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2D2" w:rsidRPr="00BB62D2" w:rsidRDefault="00BB62D2" w:rsidP="00BB62D2">
      <w:p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BB62D2">
        <w:rPr>
          <w:rFonts w:asciiTheme="minorHAnsi" w:hAnsiTheme="minorHAnsi" w:cstheme="minorHAnsi"/>
          <w:u w:val="single"/>
        </w:rPr>
        <w:t>Procedura rekrutacji do Badań Zadowolenia z warunków życia w Skarżysku-Kamiennej</w:t>
      </w:r>
    </w:p>
    <w:p w:rsidR="00BB62D2" w:rsidRPr="00BB62D2" w:rsidRDefault="00BB62D2" w:rsidP="00BB62D2">
      <w:p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BB62D2">
        <w:rPr>
          <w:rFonts w:asciiTheme="minorHAnsi" w:hAnsiTheme="minorHAnsi" w:cstheme="minorHAnsi"/>
          <w:sz w:val="20"/>
          <w:szCs w:val="20"/>
        </w:rPr>
        <w:t xml:space="preserve">W związku z zawartą w dniu 15.02.2023 roku pomiędzy: Gminą Skarżysko-Kamienna z siedzibą ul. Sikorskiego 18 26-110 Skarżysko-Kamienna, a Warsztatem Wydawniczym SZEPTY Sp. z o.o. z siedzibą Szczecno 8B, 26-015 Daleszyce - umowa przeprowadzenie badań społecznych dotyczących poziomu zadowolenia z warunków życia mieszkańców w Skarżysku-Kamiennej; Typ badania FGI, tj. </w:t>
      </w:r>
      <w:proofErr w:type="spellStart"/>
      <w:r w:rsidRPr="00BB62D2">
        <w:rPr>
          <w:rFonts w:asciiTheme="minorHAnsi" w:hAnsiTheme="minorHAnsi" w:cstheme="minorHAnsi"/>
          <w:sz w:val="20"/>
          <w:szCs w:val="20"/>
        </w:rPr>
        <w:t>Focus</w:t>
      </w:r>
      <w:proofErr w:type="spellEnd"/>
      <w:r w:rsidRPr="00BB62D2">
        <w:rPr>
          <w:rFonts w:asciiTheme="minorHAnsi" w:hAnsiTheme="minorHAnsi" w:cstheme="minorHAnsi"/>
          <w:sz w:val="20"/>
          <w:szCs w:val="20"/>
        </w:rPr>
        <w:t xml:space="preserve"> Group Interview-  wprowadzam procedurę następującej treści:</w:t>
      </w:r>
    </w:p>
    <w:p w:rsidR="00BB62D2" w:rsidRPr="00BB62D2" w:rsidRDefault="00BB62D2" w:rsidP="00BB62D2">
      <w:p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BB62D2">
        <w:rPr>
          <w:rFonts w:asciiTheme="minorHAnsi" w:hAnsiTheme="minorHAnsi" w:cstheme="minorHAnsi"/>
        </w:rPr>
        <w:t xml:space="preserve">1. Przedmiotem badania ma być zdiagnozowanie potrzeb mieszkańców Gminy, co prowadzić będzie do podniesienia satysfakcji mieszkańców Skarżyska-Kamiennej z warunków życia w mieście na grupach docelowych obejmujących: </w:t>
      </w:r>
    </w:p>
    <w:p w:rsidR="00BB62D2" w:rsidRPr="00BB62D2" w:rsidRDefault="00BB62D2" w:rsidP="00BB62D2">
      <w:pPr>
        <w:spacing w:before="100" w:beforeAutospacing="1" w:after="100" w:afterAutospacing="1"/>
        <w:ind w:left="1440"/>
        <w:jc w:val="both"/>
        <w:rPr>
          <w:rFonts w:asciiTheme="minorHAnsi" w:hAnsiTheme="minorHAnsi" w:cstheme="minorHAnsi"/>
        </w:rPr>
      </w:pPr>
      <w:r w:rsidRPr="00BB62D2">
        <w:rPr>
          <w:rFonts w:asciiTheme="minorHAnsi" w:hAnsiTheme="minorHAnsi" w:cstheme="minorHAnsi"/>
          <w:sz w:val="20"/>
          <w:szCs w:val="20"/>
        </w:rPr>
        <w:t>- Kobiety w wieku 25-55 lat z terenu Gminy Skarżysko-Kamienna</w:t>
      </w:r>
    </w:p>
    <w:p w:rsidR="00BB62D2" w:rsidRPr="00BB62D2" w:rsidRDefault="00BB62D2" w:rsidP="00BB62D2">
      <w:pPr>
        <w:spacing w:before="100" w:beforeAutospacing="1" w:after="100" w:afterAutospacing="1"/>
        <w:ind w:left="1440"/>
        <w:jc w:val="both"/>
        <w:rPr>
          <w:rFonts w:asciiTheme="minorHAnsi" w:hAnsiTheme="minorHAnsi" w:cstheme="minorHAnsi"/>
        </w:rPr>
      </w:pPr>
      <w:r w:rsidRPr="00BB62D2">
        <w:rPr>
          <w:rFonts w:asciiTheme="minorHAnsi" w:hAnsiTheme="minorHAnsi" w:cstheme="minorHAnsi"/>
          <w:sz w:val="20"/>
          <w:szCs w:val="20"/>
        </w:rPr>
        <w:t>- Młodzież w wieku 18-24 lata z terenu Gminy Skarżysko-Kamienna</w:t>
      </w:r>
    </w:p>
    <w:p w:rsidR="00BB62D2" w:rsidRPr="00BB62D2" w:rsidRDefault="00BB62D2" w:rsidP="00BB62D2">
      <w:pPr>
        <w:spacing w:before="100" w:beforeAutospacing="1" w:after="100" w:afterAutospacing="1"/>
        <w:ind w:left="1440"/>
        <w:jc w:val="both"/>
        <w:rPr>
          <w:rFonts w:asciiTheme="minorHAnsi" w:hAnsiTheme="minorHAnsi" w:cstheme="minorHAnsi"/>
        </w:rPr>
      </w:pPr>
      <w:r w:rsidRPr="00BB62D2">
        <w:rPr>
          <w:rFonts w:asciiTheme="minorHAnsi" w:hAnsiTheme="minorHAnsi" w:cstheme="minorHAnsi"/>
          <w:sz w:val="20"/>
          <w:szCs w:val="20"/>
        </w:rPr>
        <w:t>- Przedsiębiorców z terenu Gminy Skarżysko-Kamienna</w:t>
      </w:r>
    </w:p>
    <w:p w:rsidR="00BB62D2" w:rsidRPr="00BB62D2" w:rsidRDefault="00BB62D2" w:rsidP="00BB62D2">
      <w:p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BB62D2">
        <w:rPr>
          <w:rFonts w:asciiTheme="minorHAnsi" w:hAnsiTheme="minorHAnsi" w:cstheme="minorHAnsi"/>
          <w:b/>
          <w:bCs/>
          <w:sz w:val="20"/>
          <w:szCs w:val="20"/>
        </w:rPr>
        <w:t>2. W badaniach będą uczestniczyć osoby, które dobrowolnie wyrażają chęć uczestnictwa .</w:t>
      </w:r>
    </w:p>
    <w:p w:rsidR="00BB62D2" w:rsidRPr="00BB62D2" w:rsidRDefault="00BB62D2" w:rsidP="00BB62D2">
      <w:p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BB62D2">
        <w:rPr>
          <w:rFonts w:asciiTheme="minorHAnsi" w:hAnsiTheme="minorHAnsi" w:cstheme="minorHAnsi"/>
          <w:sz w:val="20"/>
          <w:szCs w:val="20"/>
        </w:rPr>
        <w:t xml:space="preserve">3. Badania na grupach docelowych  zostaną przeprowadzane przez Warsztatem Wydawniczym SZEPTY </w:t>
      </w:r>
      <w:r w:rsidRPr="00BB62D2">
        <w:rPr>
          <w:rFonts w:asciiTheme="minorHAnsi" w:hAnsiTheme="minorHAnsi" w:cstheme="minorHAnsi"/>
          <w:sz w:val="20"/>
          <w:szCs w:val="20"/>
        </w:rPr>
        <w:br/>
        <w:t>w terminie do 31.07.2023 r.</w:t>
      </w:r>
    </w:p>
    <w:p w:rsidR="00BB62D2" w:rsidRPr="00BB62D2" w:rsidRDefault="00BB62D2" w:rsidP="00BB62D2">
      <w:p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BB62D2">
        <w:rPr>
          <w:rFonts w:asciiTheme="minorHAnsi" w:hAnsiTheme="minorHAnsi" w:cstheme="minorHAnsi"/>
          <w:sz w:val="20"/>
          <w:szCs w:val="20"/>
        </w:rPr>
        <w:t>4. Rekrutacji grup docelowych wskazanych w pkt. 1 dokona Biuro Prezydenta Miasta i w tym celu zaprosi za pośrednictwem mediów uczestników chętnych wzięcia udziału w badaniu poziomu zadowolenia z warunków życia mieszkańców w Skarżysku-Kamiennej.</w:t>
      </w:r>
    </w:p>
    <w:p w:rsidR="00BB62D2" w:rsidRPr="00BB62D2" w:rsidRDefault="00BB62D2" w:rsidP="00BB62D2">
      <w:p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BB62D2">
        <w:rPr>
          <w:rFonts w:asciiTheme="minorHAnsi" w:hAnsiTheme="minorHAnsi" w:cstheme="minorHAnsi"/>
          <w:sz w:val="20"/>
          <w:szCs w:val="20"/>
        </w:rPr>
        <w:t>5. W celu zaproszenia osób, które wyraziły zgodę na udział w badaniu, w poszczególnych grupach docelowych -  Urząd Miasta w Skarżysku – Kamiennej (Biuro Prezydenta) za zgodą osób objętych badaniem będzie przetwarzać następujące dane osobowe: imię, nazwisko, numer telefonu, adres e-mail. Dane(informacje ) te posłużą jedynie do nawiązania przez Urząd Miasta kontaktu w celu podania uczestnikom informacji o termie  i miejscu przeprowadzania badań.</w:t>
      </w:r>
    </w:p>
    <w:p w:rsidR="00BB62D2" w:rsidRPr="00BB62D2" w:rsidRDefault="00BB62D2" w:rsidP="00BB62D2">
      <w:p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BB62D2">
        <w:rPr>
          <w:rFonts w:asciiTheme="minorHAnsi" w:hAnsiTheme="minorHAnsi" w:cstheme="minorHAnsi"/>
          <w:sz w:val="20"/>
          <w:szCs w:val="20"/>
        </w:rPr>
        <w:t>6. Poprzez dobrowolne  zgłoszenie swojego udziału w badaniu , każdy uczestnik wyraża dobrowolnie  zgodę na przetwarzanie swoich danych osobowych wskazanych w pkt. 5 procedury.</w:t>
      </w:r>
    </w:p>
    <w:p w:rsidR="00BB62D2" w:rsidRPr="00BB62D2" w:rsidRDefault="00BB62D2" w:rsidP="00BB62D2">
      <w:p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BB62D2">
        <w:rPr>
          <w:rFonts w:asciiTheme="minorHAnsi" w:hAnsiTheme="minorHAnsi" w:cstheme="minorHAnsi"/>
          <w:sz w:val="20"/>
          <w:szCs w:val="20"/>
        </w:rPr>
        <w:t xml:space="preserve">7. Chęć uczestnictwa w badaniu poszczególne grupy docelowe będą zgłaszać do koordynatora przeprowadzanych badań Mateusza Dąbrowskiego pod adres e-mail  </w:t>
      </w:r>
      <w:hyperlink r:id="rId4" w:history="1">
        <w:r w:rsidRPr="00BB62D2">
          <w:rPr>
            <w:rStyle w:val="Hipercze"/>
            <w:rFonts w:asciiTheme="minorHAnsi" w:hAnsiTheme="minorHAnsi" w:cstheme="minorHAnsi"/>
            <w:sz w:val="20"/>
            <w:szCs w:val="20"/>
          </w:rPr>
          <w:t>m.dabrowski@um.skarzysko.pl.</w:t>
        </w:r>
      </w:hyperlink>
    </w:p>
    <w:p w:rsidR="00107410" w:rsidRPr="00BB62D2" w:rsidRDefault="00BB62D2" w:rsidP="00BB62D2">
      <w:p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BB62D2">
        <w:rPr>
          <w:rFonts w:asciiTheme="minorHAnsi" w:hAnsiTheme="minorHAnsi" w:cstheme="minorHAnsi"/>
          <w:sz w:val="20"/>
          <w:szCs w:val="20"/>
        </w:rPr>
        <w:t xml:space="preserve">8. Administratorem danych osobowych osób (uczestników badań)  w grupach docelowych wskazanych w pkt. 1 jest Prezydent Miasta Skarżyska - Kamiennej z siedzibą; Urząd Miasta w Skarżysku - Kamiennej, ul. Sikorskiego 18 w zakresie przyjętego  zgłoszenia udziału w badaniu.  Administrator danych będzie przetwarzał dane osobowe w celu realizacji nawiązania kontaktu z uczestnikami badania , tj. przekazania informacji o termie  i miejscu przeprowadzania badań. W tym przydatku poprzez zgłoszenie swojego udziału w badaniu  każdy uczestnik badania -  podanie swoje dane osobowych dobrowolne w celu nawiązania z nim kontaktu. Wobec wyrażonej zgody na udział w badaniu, a tym samym zgody na przetwarzanie danych każdemu uczestnikowi prawo do wycofania zgody na przetwarzanie danych osobowych w dowolnym momencie bez wpływu na zgodność z prawem przetwarzania, którego dokonano na podstawie zgody przed jej cofnięciem. </w:t>
      </w:r>
      <w:r w:rsidRPr="00BB62D2">
        <w:rPr>
          <w:rFonts w:asciiTheme="minorHAnsi" w:hAnsiTheme="minorHAnsi" w:cstheme="minorHAnsi"/>
          <w:sz w:val="20"/>
          <w:szCs w:val="20"/>
          <w:shd w:val="clear" w:color="auto" w:fill="FFFFFF"/>
        </w:rPr>
        <w:t>Prezydent Miasta w Skarżysku – Kamiennej będzie przetwarzał Państwa dane w celu realizacji przepisów kancelaryjno-archiwalnych, poprzez przejecie i przechowywanie dokumentacji archiwalnej w Archiwum Zakładowym Urzędu Miasta w Skarżysku – Kamiennej, tj. rozporządzenia Prezesa Rady Ministrów w sprawie instrukcji kancelaryjnej, jednolitych rzeczowych wykazów akt oraz instrukcji w sprawie organizacji i zakresu działania archiwów zakładowych (</w:t>
      </w:r>
      <w:proofErr w:type="spellStart"/>
      <w:r w:rsidRPr="00BB62D2">
        <w:rPr>
          <w:rFonts w:asciiTheme="minorHAnsi" w:hAnsiTheme="minorHAnsi" w:cstheme="minorHAnsi"/>
          <w:sz w:val="20"/>
          <w:szCs w:val="20"/>
          <w:shd w:val="clear" w:color="auto" w:fill="FFFFFF"/>
        </w:rPr>
        <w:t>Dz.U</w:t>
      </w:r>
      <w:proofErr w:type="spellEnd"/>
      <w:r w:rsidRPr="00BB62D2">
        <w:rPr>
          <w:rFonts w:asciiTheme="minorHAnsi" w:hAnsiTheme="minorHAnsi" w:cstheme="minorHAnsi"/>
          <w:sz w:val="20"/>
          <w:szCs w:val="20"/>
          <w:shd w:val="clear" w:color="auto" w:fill="FFFFFF"/>
        </w:rPr>
        <w:t>. z 2011r. Nr 14 poz. 67).</w:t>
      </w:r>
      <w:r w:rsidRPr="00BB62D2">
        <w:rPr>
          <w:rFonts w:asciiTheme="minorHAnsi" w:hAnsiTheme="minorHAnsi" w:cstheme="minorHAnsi"/>
          <w:sz w:val="20"/>
          <w:szCs w:val="20"/>
        </w:rPr>
        <w:t xml:space="preserve"> </w:t>
      </w:r>
    </w:p>
    <w:sectPr w:rsidR="00107410" w:rsidRPr="00BB62D2" w:rsidSect="00477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62D2"/>
    <w:rsid w:val="00084A10"/>
    <w:rsid w:val="00477826"/>
    <w:rsid w:val="004E4FB6"/>
    <w:rsid w:val="00BB62D2"/>
    <w:rsid w:val="00D730E3"/>
    <w:rsid w:val="00F56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2D2"/>
    <w:pPr>
      <w:spacing w:after="0" w:line="240" w:lineRule="auto"/>
    </w:pPr>
    <w:rPr>
      <w:rFonts w:ascii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B62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9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.dabrowski@um.skarzy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514</Words>
  <Characters>3086</Characters>
  <Application>Microsoft Office Word</Application>
  <DocSecurity>0</DocSecurity>
  <Lines>25</Lines>
  <Paragraphs>7</Paragraphs>
  <ScaleCrop>false</ScaleCrop>
  <Company/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mdabrowski</dc:creator>
  <cp:lastModifiedBy>mdabrowski</cp:lastModifiedBy>
  <cp:revision>1</cp:revision>
  <dcterms:created xsi:type="dcterms:W3CDTF">2023-03-15T10:37:00Z</dcterms:created>
  <dcterms:modified xsi:type="dcterms:W3CDTF">2023-03-15T10:38:00Z</dcterms:modified>
</cp:coreProperties>
</file>